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76"/>
        <w:jc w:val="center"/>
        <w:rPr>
          <w:rFonts w:hint="eastAsia" w:ascii="宋体" w:hAnsi="宋体" w:eastAsia="宋体" w:cs="宋体"/>
          <w:b/>
          <w:bCs/>
          <w:i w:val="0"/>
          <w:iCs w:val="0"/>
          <w:caps w:val="0"/>
          <w:color w:val="222222"/>
          <w:spacing w:val="4"/>
          <w:sz w:val="24"/>
          <w:szCs w:val="24"/>
          <w:bdr w:val="none" w:color="auto" w:sz="0" w:space="0"/>
          <w:shd w:val="clear" w:fill="FFFFFF"/>
        </w:rPr>
      </w:pPr>
      <w:r>
        <w:rPr>
          <w:rFonts w:hint="eastAsia" w:ascii="宋体" w:hAnsi="宋体" w:eastAsia="宋体" w:cs="宋体"/>
          <w:b/>
          <w:bCs/>
          <w:i w:val="0"/>
          <w:iCs w:val="0"/>
          <w:caps w:val="0"/>
          <w:color w:val="222222"/>
          <w:spacing w:val="4"/>
          <w:sz w:val="24"/>
          <w:szCs w:val="24"/>
          <w:bdr w:val="none" w:color="auto" w:sz="0" w:space="0"/>
          <w:shd w:val="clear" w:fill="FFFFFF"/>
        </w:rPr>
        <w:t>厦门大学第二届“镜头下的社会与生活”大赛决赛圆满落幕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76"/>
        <w:jc w:val="center"/>
        <w:rPr>
          <w:rFonts w:hint="eastAsia" w:ascii="宋体" w:hAnsi="宋体" w:eastAsia="宋体" w:cs="宋体"/>
          <w:i w:val="0"/>
          <w:iCs w:val="0"/>
          <w:caps w:val="0"/>
          <w:color w:val="222222"/>
          <w:spacing w:val="4"/>
          <w:sz w:val="21"/>
          <w:szCs w:val="21"/>
          <w:bdr w:val="none" w:color="auto" w:sz="0" w:space="0"/>
          <w:shd w:val="clear" w:fill="FFFFFF"/>
        </w:rPr>
      </w:pPr>
      <w:r>
        <w:rPr>
          <w:rFonts w:hint="eastAsia" w:ascii="宋体" w:hAnsi="宋体" w:eastAsia="宋体" w:cs="宋体"/>
          <w:i w:val="0"/>
          <w:iCs w:val="0"/>
          <w:caps w:val="0"/>
          <w:color w:val="222222"/>
          <w:spacing w:val="4"/>
          <w:sz w:val="24"/>
          <w:szCs w:val="24"/>
          <w:bdr w:val="none" w:color="auto" w:sz="0" w:space="0"/>
          <w:shd w:val="clear" w:fill="FFFFFF"/>
        </w:rPr>
        <w:t>南强群学 2022-12-17 23:24 发表于福建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76"/>
        <w:jc w:val="both"/>
        <w:rPr>
          <w:rFonts w:hint="eastAsia" w:ascii="宋体" w:hAnsi="宋体" w:eastAsia="宋体" w:cs="宋体"/>
          <w:sz w:val="21"/>
          <w:szCs w:val="21"/>
        </w:rPr>
      </w:pPr>
      <w:r>
        <w:rPr>
          <w:rFonts w:hint="eastAsia" w:ascii="宋体" w:hAnsi="宋体" w:eastAsia="宋体" w:cs="宋体"/>
          <w:i w:val="0"/>
          <w:iCs w:val="0"/>
          <w:caps w:val="0"/>
          <w:color w:val="222222"/>
          <w:spacing w:val="4"/>
          <w:sz w:val="21"/>
          <w:szCs w:val="21"/>
          <w:bdr w:val="none" w:color="auto" w:sz="0" w:space="0"/>
          <w:shd w:val="clear" w:fill="FFFFFF"/>
        </w:rPr>
        <w:t>厦门大学第二届“镜头下的社会与生活”大赛决赛于12月12日下午在曾呈奎楼B栋208教室举办。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76"/>
        <w:jc w:val="both"/>
        <w:rPr>
          <w:rFonts w:hint="eastAsia" w:ascii="宋体" w:hAnsi="宋体" w:eastAsia="宋体" w:cs="宋体"/>
          <w:sz w:val="21"/>
          <w:szCs w:val="21"/>
        </w:rPr>
      </w:pPr>
      <w:r>
        <w:rPr>
          <w:rFonts w:hint="eastAsia" w:ascii="宋体" w:hAnsi="宋体" w:eastAsia="宋体" w:cs="宋体"/>
          <w:i w:val="0"/>
          <w:iCs w:val="0"/>
          <w:caps w:val="0"/>
          <w:color w:val="222222"/>
          <w:spacing w:val="4"/>
          <w:sz w:val="21"/>
          <w:szCs w:val="21"/>
          <w:bdr w:val="none" w:color="auto" w:sz="0" w:space="0"/>
          <w:shd w:val="clear" w:fill="FFFFFF"/>
        </w:rPr>
        <w:t>大赛共收到来自社会与人类学院、新闻传播学院、外文学院、人文学院、法学院、艺术学院、管理学院、航空航天学院、公共事务学院、建筑与土木工程学院的18支队伍、70名学生提交的作品，经过初赛评审，共有9支队伍进入决赛。社会学系教授黄晓星老师、副教授龚文娟老师、副教授刘子曦老师担任本次决赛的评委，社会与人类学院党委副书记毛毛、社会学系副教授唐美玲老师、本科生辅导员冉丽莎出席本次活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eastAsia" w:ascii="宋体" w:hAnsi="宋体" w:eastAsia="宋体" w:cs="宋体"/>
          <w:i w:val="0"/>
          <w:iCs w:val="0"/>
          <w:caps w:val="0"/>
          <w:color w:val="222222"/>
          <w:spacing w:val="4"/>
          <w:sz w:val="21"/>
          <w:szCs w:val="21"/>
          <w:lang w:eastAsia="zh-CN"/>
        </w:rPr>
      </w:pPr>
      <w:r>
        <w:rPr>
          <w:rFonts w:hint="eastAsia" w:ascii="宋体" w:hAnsi="宋体" w:eastAsia="宋体" w:cs="宋体"/>
          <w:i w:val="0"/>
          <w:iCs w:val="0"/>
          <w:caps w:val="0"/>
          <w:color w:val="222222"/>
          <w:spacing w:val="4"/>
          <w:sz w:val="21"/>
          <w:szCs w:val="21"/>
          <w:lang w:eastAsia="zh-CN"/>
        </w:rPr>
        <w:drawing>
          <wp:inline distT="0" distB="0" distL="114300" distR="114300">
            <wp:extent cx="5039995" cy="2837180"/>
            <wp:effectExtent l="0" t="0" r="8255" b="1270"/>
            <wp:docPr id="20" name="图片 20" descr="60dbcce62b833a0ae2e6807f4f11b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0dbcce62b833a0ae2e6807f4f11bdd4"/>
                    <pic:cNvPicPr>
                      <a:picLocks noChangeAspect="1"/>
                    </pic:cNvPicPr>
                  </pic:nvPicPr>
                  <pic:blipFill>
                    <a:blip r:embed="rId4"/>
                    <a:stretch>
                      <a:fillRect/>
                    </a:stretch>
                  </pic:blipFill>
                  <pic:spPr>
                    <a:xfrm>
                      <a:off x="0" y="0"/>
                      <a:ext cx="5039995" cy="283718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rPr>
          <w:rFonts w:hint="eastAsia" w:ascii="宋体" w:hAnsi="宋体" w:eastAsia="宋体" w:cs="宋体"/>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rPr>
          <w:rFonts w:hint="eastAsia" w:ascii="宋体" w:hAnsi="宋体" w:eastAsia="宋体" w:cs="宋体"/>
          <w:sz w:val="21"/>
          <w:szCs w:val="21"/>
        </w:rPr>
      </w:pPr>
      <w:r>
        <w:rPr>
          <w:rStyle w:val="6"/>
          <w:rFonts w:hint="eastAsia" w:ascii="宋体" w:hAnsi="宋体" w:eastAsia="宋体" w:cs="宋体"/>
          <w:i w:val="0"/>
          <w:iCs w:val="0"/>
          <w:caps w:val="0"/>
          <w:color w:val="222222"/>
          <w:spacing w:val="4"/>
          <w:sz w:val="21"/>
          <w:szCs w:val="21"/>
          <w:bdr w:val="none" w:color="auto" w:sz="0" w:space="0"/>
          <w:shd w:val="clear" w:fill="FFFFFF"/>
        </w:rPr>
        <w:t>比赛流程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76"/>
        <w:jc w:val="both"/>
        <w:rPr>
          <w:rFonts w:hint="eastAsia" w:ascii="宋体" w:hAnsi="宋体" w:eastAsia="宋体" w:cs="宋体"/>
          <w:sz w:val="21"/>
          <w:szCs w:val="21"/>
        </w:rPr>
      </w:pPr>
      <w:r>
        <w:rPr>
          <w:rFonts w:hint="eastAsia" w:ascii="宋体" w:hAnsi="宋体" w:eastAsia="宋体" w:cs="宋体"/>
          <w:i w:val="0"/>
          <w:iCs w:val="0"/>
          <w:caps w:val="0"/>
          <w:color w:val="222222"/>
          <w:spacing w:val="4"/>
          <w:sz w:val="21"/>
          <w:szCs w:val="21"/>
          <w:bdr w:val="none" w:color="auto" w:sz="0" w:space="0"/>
          <w:shd w:val="clear" w:fill="FFFFFF"/>
        </w:rPr>
        <w:t>在决赛开始前，主持人陈星羽介绍比赛举办的背景和相关规则。参赛队伍结合图片、文字和视频讲述作品选题立意、研究起源、研究内容等，通过丰富的社会学视角，展示了饮食里人生观、世界观和在当下的意义。每一组的展示环节结束后，评委老师针对展示内容进行提问，参赛人员回答。</w:t>
      </w:r>
    </w:p>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sz w:val="21"/>
          <w:szCs w:val="21"/>
        </w:rPr>
      </w:pPr>
      <w:r>
        <w:rPr>
          <w:rFonts w:hint="eastAsia" w:ascii="宋体" w:hAnsi="宋体" w:eastAsia="宋体" w:cs="宋体"/>
          <w:i w:val="0"/>
          <w:iCs w:val="0"/>
          <w:caps w:val="0"/>
          <w:color w:val="222222"/>
          <w:spacing w:val="4"/>
          <w:kern w:val="0"/>
          <w:sz w:val="21"/>
          <w:szCs w:val="21"/>
          <w:bdr w:val="none" w:color="auto" w:sz="0" w:space="0"/>
          <w:shd w:val="clear" w:fill="FFFFFF"/>
          <w:lang w:val="en-US" w:eastAsia="zh-CN" w:bidi="ar"/>
        </w:rPr>
        <w:drawing>
          <wp:inline distT="0" distB="0" distL="114300" distR="114300">
            <wp:extent cx="304800" cy="304800"/>
            <wp:effectExtent l="0" t="0" r="0" b="0"/>
            <wp:docPr id="1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rPr>
          <w:rFonts w:hint="eastAsia" w:ascii="宋体" w:hAnsi="宋体" w:eastAsia="宋体" w:cs="宋体"/>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rPr>
          <w:rFonts w:hint="eastAsia" w:ascii="宋体" w:hAnsi="宋体" w:eastAsia="宋体" w:cs="宋体"/>
          <w:sz w:val="21"/>
          <w:szCs w:val="21"/>
        </w:rPr>
      </w:pPr>
      <w:r>
        <w:rPr>
          <w:rStyle w:val="6"/>
          <w:rFonts w:hint="eastAsia" w:ascii="宋体" w:hAnsi="宋体" w:eastAsia="宋体" w:cs="宋体"/>
          <w:i w:val="0"/>
          <w:iCs w:val="0"/>
          <w:caps w:val="0"/>
          <w:color w:val="222222"/>
          <w:spacing w:val="4"/>
          <w:sz w:val="21"/>
          <w:szCs w:val="21"/>
          <w:bdr w:val="none" w:color="auto" w:sz="0" w:space="0"/>
          <w:shd w:val="clear" w:fill="FFFFFF"/>
        </w:rPr>
        <w:t>老师总评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76"/>
        <w:jc w:val="left"/>
        <w:rPr>
          <w:rFonts w:hint="eastAsia" w:ascii="宋体" w:hAnsi="宋体" w:eastAsia="宋体" w:cs="宋体"/>
          <w:i w:val="0"/>
          <w:iCs w:val="0"/>
          <w:caps w:val="0"/>
          <w:color w:val="222222"/>
          <w:spacing w:val="4"/>
          <w:sz w:val="21"/>
          <w:szCs w:val="21"/>
          <w:bdr w:val="none" w:color="auto" w:sz="0" w:space="0"/>
          <w:shd w:val="clear" w:fill="FFFFFF"/>
        </w:rPr>
      </w:pPr>
      <w:r>
        <w:rPr>
          <w:rFonts w:hint="eastAsia" w:ascii="宋体" w:hAnsi="宋体" w:eastAsia="宋体" w:cs="宋体"/>
          <w:i w:val="0"/>
          <w:iCs w:val="0"/>
          <w:caps w:val="0"/>
          <w:color w:val="222222"/>
          <w:spacing w:val="4"/>
          <w:sz w:val="21"/>
          <w:szCs w:val="21"/>
          <w:bdr w:val="none" w:color="auto" w:sz="0" w:space="0"/>
          <w:shd w:val="clear" w:fill="FFFFFF"/>
        </w:rPr>
        <w:t>答辩环节结束后，黄晓星老师和毛毛老师都对本次比赛做出了评价。其中，黄晓星老师说到，这次比赛，同学们运用了很多社会学方法对不同的饮食现象进行了详尽的调研，角度新颖，视频制作很用心，反映了同学们对社会生活的关注，从同学们的作品中能感受到良好的生活氛围。希望同学们能在学习之余，多多关注“附近”的生活。毛毛老师首先对组织本次比赛的学生骨干提出表扬，接着她表示，学院举办比赛的初衷是希望同学们能够用镜头去探索我们的周围环境，发现生活、发现“附近”，用学科的视角去关注我们的平常生活，和周边的人产生更加紧密的联系，和这个社会产生更多的交流。她鼓励同学们在党的二十大这一关键的历史节点上，既要有远大抱负与理想，也必须看清脚下的路，从身边开始，脚踏实地，成长为有担当、肯奋斗的青年一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76"/>
        <w:jc w:val="center"/>
        <w:rPr>
          <w:rFonts w:hint="eastAsia" w:ascii="宋体" w:hAnsi="宋体" w:eastAsia="宋体" w:cs="宋体"/>
          <w:i w:val="0"/>
          <w:iCs w:val="0"/>
          <w:caps w:val="0"/>
          <w:color w:val="222222"/>
          <w:spacing w:val="4"/>
          <w:sz w:val="21"/>
          <w:szCs w:val="21"/>
          <w:bdr w:val="none" w:color="auto" w:sz="0" w:space="0"/>
          <w:shd w:val="clear" w:fill="FFFFFF"/>
        </w:rPr>
      </w:pPr>
      <w:r>
        <w:rPr>
          <w:rFonts w:hint="eastAsia" w:ascii="宋体" w:hAnsi="宋体" w:eastAsia="宋体" w:cs="宋体"/>
          <w:i w:val="0"/>
          <w:iCs w:val="0"/>
          <w:caps w:val="0"/>
          <w:color w:val="222222"/>
          <w:spacing w:val="4"/>
          <w:kern w:val="0"/>
          <w:sz w:val="21"/>
          <w:szCs w:val="21"/>
          <w:shd w:val="clear" w:fill="FFFFFF"/>
          <w:lang w:val="en-US" w:eastAsia="zh-CN" w:bidi="ar"/>
        </w:rPr>
        <w:drawing>
          <wp:inline distT="0" distB="0" distL="114300" distR="114300">
            <wp:extent cx="3501390" cy="2373630"/>
            <wp:effectExtent l="0" t="0" r="3810" b="7620"/>
            <wp:docPr id="1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IMG_258"/>
                    <pic:cNvPicPr>
                      <a:picLocks noChangeAspect="1"/>
                    </pic:cNvPicPr>
                  </pic:nvPicPr>
                  <pic:blipFill>
                    <a:blip r:embed="rId6"/>
                    <a:stretch>
                      <a:fillRect/>
                    </a:stretch>
                  </pic:blipFill>
                  <pic:spPr>
                    <a:xfrm>
                      <a:off x="0" y="0"/>
                      <a:ext cx="3501390" cy="23736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76"/>
        <w:jc w:val="center"/>
        <w:rPr>
          <w:rFonts w:hint="eastAsia" w:ascii="宋体" w:hAnsi="宋体" w:eastAsia="宋体" w:cs="宋体"/>
          <w:sz w:val="21"/>
          <w:szCs w:val="21"/>
        </w:rPr>
      </w:pPr>
      <w:r>
        <w:rPr>
          <w:rFonts w:hint="eastAsia" w:ascii="宋体" w:hAnsi="宋体" w:eastAsia="宋体" w:cs="宋体"/>
          <w:i w:val="0"/>
          <w:iCs w:val="0"/>
          <w:caps w:val="0"/>
          <w:color w:val="222222"/>
          <w:spacing w:val="4"/>
          <w:kern w:val="0"/>
          <w:sz w:val="21"/>
          <w:szCs w:val="21"/>
          <w:shd w:val="clear" w:fill="FFFFFF"/>
          <w:lang w:val="en-US" w:eastAsia="zh-CN" w:bidi="ar"/>
        </w:rPr>
        <w:drawing>
          <wp:inline distT="0" distB="0" distL="114300" distR="114300">
            <wp:extent cx="3567430" cy="2378075"/>
            <wp:effectExtent l="0" t="0" r="4445" b="3175"/>
            <wp:docPr id="1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9"/>
                    <pic:cNvPicPr>
                      <a:picLocks noChangeAspect="1"/>
                    </pic:cNvPicPr>
                  </pic:nvPicPr>
                  <pic:blipFill>
                    <a:blip r:embed="rId7"/>
                    <a:stretch>
                      <a:fillRect/>
                    </a:stretch>
                  </pic:blipFill>
                  <pic:spPr>
                    <a:xfrm>
                      <a:off x="0" y="0"/>
                      <a:ext cx="3567430" cy="23780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rPr>
          <w:rFonts w:hint="eastAsia" w:ascii="宋体" w:hAnsi="宋体" w:eastAsia="宋体" w:cs="宋体"/>
          <w:sz w:val="21"/>
          <w:szCs w:val="21"/>
        </w:rPr>
      </w:pPr>
      <w:r>
        <w:rPr>
          <w:rStyle w:val="6"/>
          <w:rFonts w:hint="eastAsia" w:ascii="宋体" w:hAnsi="宋体" w:eastAsia="宋体" w:cs="宋体"/>
          <w:i w:val="0"/>
          <w:iCs w:val="0"/>
          <w:caps w:val="0"/>
          <w:color w:val="222222"/>
          <w:spacing w:val="4"/>
          <w:sz w:val="21"/>
          <w:szCs w:val="21"/>
          <w:bdr w:val="none" w:color="auto" w:sz="0" w:space="0"/>
          <w:shd w:val="clear" w:fill="FFFFFF"/>
        </w:rPr>
        <w:t>获奖结果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20" w:firstLineChars="0"/>
        <w:jc w:val="both"/>
        <w:rPr>
          <w:rFonts w:hint="eastAsia" w:ascii="宋体" w:hAnsi="宋体" w:eastAsia="宋体" w:cs="宋体"/>
          <w:sz w:val="21"/>
          <w:szCs w:val="21"/>
        </w:rPr>
      </w:pPr>
      <w:r>
        <w:rPr>
          <w:rFonts w:hint="eastAsia" w:ascii="宋体" w:hAnsi="宋体" w:eastAsia="宋体" w:cs="宋体"/>
          <w:i w:val="0"/>
          <w:iCs w:val="0"/>
          <w:caps w:val="0"/>
          <w:color w:val="222222"/>
          <w:spacing w:val="4"/>
          <w:sz w:val="21"/>
          <w:szCs w:val="21"/>
          <w:bdr w:val="none" w:color="auto" w:sz="0" w:space="0"/>
          <w:shd w:val="clear" w:fill="FFFFFF"/>
        </w:rPr>
        <w:t>经过紧张的统分，本次“镜头下的社会与生活”大赛决赛获奖结果揭晓，由出席比赛的老师们为获奖同学进行颁奖。</w:t>
      </w:r>
    </w:p>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222222"/>
          <w:spacing w:val="4"/>
          <w:kern w:val="0"/>
          <w:sz w:val="21"/>
          <w:szCs w:val="21"/>
          <w:shd w:val="clear" w:fill="FFFFFF"/>
          <w:lang w:val="en-US" w:eastAsia="zh-CN" w:bidi="ar"/>
        </w:rPr>
      </w:pPr>
      <w:r>
        <w:rPr>
          <w:rFonts w:hint="eastAsia" w:ascii="宋体" w:hAnsi="宋体" w:eastAsia="宋体" w:cs="宋体"/>
          <w:i w:val="0"/>
          <w:iCs w:val="0"/>
          <w:caps w:val="0"/>
          <w:color w:val="222222"/>
          <w:spacing w:val="4"/>
          <w:kern w:val="0"/>
          <w:sz w:val="21"/>
          <w:szCs w:val="21"/>
          <w:bdr w:val="none" w:color="auto" w:sz="0" w:space="0"/>
          <w:shd w:val="clear" w:fill="FFFFFF"/>
          <w:lang w:val="en-US" w:eastAsia="zh-CN" w:bidi="ar"/>
        </w:rPr>
        <w:drawing>
          <wp:inline distT="0" distB="0" distL="114300" distR="114300">
            <wp:extent cx="2796540" cy="1864995"/>
            <wp:effectExtent l="0" t="0" r="3810" b="1905"/>
            <wp:docPr id="1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IMG_260"/>
                    <pic:cNvPicPr>
                      <a:picLocks noChangeAspect="1"/>
                    </pic:cNvPicPr>
                  </pic:nvPicPr>
                  <pic:blipFill>
                    <a:blip r:embed="rId8"/>
                    <a:stretch>
                      <a:fillRect/>
                    </a:stretch>
                  </pic:blipFill>
                  <pic:spPr>
                    <a:xfrm>
                      <a:off x="0" y="0"/>
                      <a:ext cx="2796540" cy="1864995"/>
                    </a:xfrm>
                    <a:prstGeom prst="rect">
                      <a:avLst/>
                    </a:prstGeom>
                    <a:noFill/>
                    <a:ln w="9525">
                      <a:noFill/>
                    </a:ln>
                  </pic:spPr>
                </pic:pic>
              </a:graphicData>
            </a:graphic>
          </wp:inline>
        </w:drawing>
      </w:r>
      <w:r>
        <w:rPr>
          <w:rFonts w:hint="eastAsia" w:ascii="宋体" w:hAnsi="宋体" w:eastAsia="宋体" w:cs="宋体"/>
          <w:i w:val="0"/>
          <w:iCs w:val="0"/>
          <w:caps w:val="0"/>
          <w:color w:val="222222"/>
          <w:spacing w:val="4"/>
          <w:kern w:val="0"/>
          <w:sz w:val="21"/>
          <w:szCs w:val="21"/>
          <w:shd w:val="clear" w:fill="FFFFFF"/>
          <w:lang w:val="en-US" w:eastAsia="zh-CN" w:bidi="ar"/>
        </w:rPr>
        <w:drawing>
          <wp:inline distT="0" distB="0" distL="114300" distR="114300">
            <wp:extent cx="2829560" cy="1885950"/>
            <wp:effectExtent l="0" t="0" r="8890" b="0"/>
            <wp:docPr id="1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61"/>
                    <pic:cNvPicPr>
                      <a:picLocks noChangeAspect="1"/>
                    </pic:cNvPicPr>
                  </pic:nvPicPr>
                  <pic:blipFill>
                    <a:blip r:embed="rId9"/>
                    <a:stretch>
                      <a:fillRect/>
                    </a:stretch>
                  </pic:blipFill>
                  <pic:spPr>
                    <a:xfrm>
                      <a:off x="0" y="0"/>
                      <a:ext cx="2829560" cy="188595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834005" cy="1889760"/>
            <wp:effectExtent l="0" t="0" r="4445" b="5715"/>
            <wp:docPr id="21" name="图片 21" descr="61a13398ba41bf7ef09c61e12b49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1a13398ba41bf7ef09c61e12b492913"/>
                    <pic:cNvPicPr>
                      <a:picLocks noChangeAspect="1"/>
                    </pic:cNvPicPr>
                  </pic:nvPicPr>
                  <pic:blipFill>
                    <a:blip r:embed="rId10"/>
                    <a:stretch>
                      <a:fillRect/>
                    </a:stretch>
                  </pic:blipFill>
                  <pic:spPr>
                    <a:xfrm>
                      <a:off x="0" y="0"/>
                      <a:ext cx="2834005" cy="188976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957830" cy="1972945"/>
            <wp:effectExtent l="0" t="0" r="4445" b="8255"/>
            <wp:docPr id="22" name="图片 22" descr="e94539805ff0cce836a385a4e3acc6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94539805ff0cce836a385a4e3acc6ee"/>
                    <pic:cNvPicPr>
                      <a:picLocks noChangeAspect="1"/>
                    </pic:cNvPicPr>
                  </pic:nvPicPr>
                  <pic:blipFill>
                    <a:blip r:embed="rId11"/>
                    <a:stretch>
                      <a:fillRect/>
                    </a:stretch>
                  </pic:blipFill>
                  <pic:spPr>
                    <a:xfrm>
                      <a:off x="0" y="0"/>
                      <a:ext cx="2957830" cy="197294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jc w:val="both"/>
        <w:rPr>
          <w:rFonts w:hint="eastAsia" w:ascii="宋体" w:hAnsi="宋体" w:eastAsia="宋体" w:cs="宋体"/>
          <w:sz w:val="21"/>
          <w:szCs w:val="21"/>
        </w:rPr>
      </w:pPr>
      <w:r>
        <w:rPr>
          <w:rFonts w:hint="eastAsia" w:ascii="宋体" w:hAnsi="宋体" w:eastAsia="宋体" w:cs="宋体"/>
          <w:i w:val="0"/>
          <w:iCs w:val="0"/>
          <w:caps w:val="0"/>
          <w:color w:val="222222"/>
          <w:spacing w:val="4"/>
          <w:sz w:val="21"/>
          <w:szCs w:val="21"/>
          <w:bdr w:val="none" w:color="auto" w:sz="0" w:space="0"/>
          <w:shd w:val="clear" w:fill="FFFFFF"/>
        </w:rPr>
        <w:t>附：厦门大学第二届“镜头下的社会与生活”大赛决赛获奖名单</w:t>
      </w:r>
    </w:p>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kern w:val="0"/>
          <w:sz w:val="21"/>
          <w:szCs w:val="21"/>
          <w:bdr w:val="none" w:color="auto" w:sz="0" w:space="0"/>
          <w:shd w:val="clear" w:fill="FFFFFF"/>
          <w:lang w:val="en-US" w:eastAsia="zh-CN" w:bidi="ar"/>
        </w:rPr>
        <w:drawing>
          <wp:inline distT="0" distB="0" distL="114300" distR="114300">
            <wp:extent cx="2039620" cy="2491105"/>
            <wp:effectExtent l="0" t="0" r="8255" b="4445"/>
            <wp:docPr id="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IMG_264"/>
                    <pic:cNvPicPr>
                      <a:picLocks noChangeAspect="1"/>
                    </pic:cNvPicPr>
                  </pic:nvPicPr>
                  <pic:blipFill>
                    <a:blip r:embed="rId12"/>
                    <a:stretch>
                      <a:fillRect/>
                    </a:stretch>
                  </pic:blipFill>
                  <pic:spPr>
                    <a:xfrm>
                      <a:off x="0" y="0"/>
                      <a:ext cx="2039620" cy="249110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rPr>
          <w:rFonts w:hint="eastAsia" w:ascii="宋体" w:hAnsi="宋体" w:eastAsia="宋体" w:cs="宋体"/>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rPr>
          <w:rFonts w:hint="eastAsia" w:ascii="宋体" w:hAnsi="宋体" w:eastAsia="宋体" w:cs="宋体"/>
          <w:sz w:val="21"/>
          <w:szCs w:val="21"/>
        </w:rPr>
      </w:pPr>
      <w:r>
        <w:rPr>
          <w:rStyle w:val="6"/>
          <w:rFonts w:hint="eastAsia" w:ascii="宋体" w:hAnsi="宋体" w:eastAsia="宋体" w:cs="宋体"/>
          <w:i w:val="0"/>
          <w:iCs w:val="0"/>
          <w:caps w:val="0"/>
          <w:color w:val="222222"/>
          <w:spacing w:val="4"/>
          <w:sz w:val="21"/>
          <w:szCs w:val="21"/>
          <w:bdr w:val="none" w:color="auto" w:sz="0" w:space="0"/>
          <w:shd w:val="clear" w:fill="FFFFFF"/>
        </w:rPr>
        <w:t>答辩风采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sz w:val="21"/>
          <w:szCs w:val="21"/>
          <w:bdr w:val="none" w:color="auto" w:sz="0" w:space="0"/>
          <w:shd w:val="clear" w:fill="FFFFFF"/>
        </w:rPr>
        <w:t>按答辩顺序排列：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sz w:val="21"/>
          <w:szCs w:val="21"/>
          <w:bdr w:val="none" w:color="auto" w:sz="0" w:space="0"/>
          <w:shd w:val="clear" w:fill="FFFFFF"/>
        </w:rPr>
        <w:t>《新旧八市的人间烟火》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i w:val="0"/>
          <w:iCs w:val="0"/>
          <w:caps w:val="0"/>
          <w:color w:val="222222"/>
          <w:spacing w:val="4"/>
          <w:sz w:val="21"/>
          <w:szCs w:val="21"/>
          <w:bdr w:val="none" w:color="auto" w:sz="0" w:space="0"/>
          <w:shd w:val="clear" w:fill="FFFFFF"/>
        </w:rPr>
      </w:pPr>
      <w:r>
        <w:rPr>
          <w:rFonts w:hint="eastAsia" w:ascii="宋体" w:hAnsi="宋体" w:eastAsia="宋体" w:cs="宋体"/>
          <w:i w:val="0"/>
          <w:iCs w:val="0"/>
          <w:caps w:val="0"/>
          <w:color w:val="222222"/>
          <w:spacing w:val="4"/>
          <w:sz w:val="21"/>
          <w:szCs w:val="21"/>
          <w:bdr w:val="none" w:color="auto" w:sz="0" w:space="0"/>
          <w:shd w:val="clear" w:fill="FFFFFF"/>
        </w:rPr>
        <w:t>炸面包队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i w:val="0"/>
          <w:iCs w:val="0"/>
          <w:caps w:val="0"/>
          <w:color w:val="222222"/>
          <w:spacing w:val="4"/>
          <w:sz w:val="21"/>
          <w:szCs w:val="21"/>
          <w:bdr w:val="none" w:color="auto" w:sz="0" w:space="0"/>
          <w:shd w:val="clear" w:fill="FFFFFF"/>
        </w:rPr>
      </w:pPr>
      <w:r>
        <w:rPr>
          <w:rFonts w:hint="eastAsia" w:ascii="宋体" w:hAnsi="宋体" w:eastAsia="宋体" w:cs="宋体"/>
          <w:i w:val="0"/>
          <w:iCs w:val="0"/>
          <w:caps w:val="0"/>
          <w:color w:val="222222"/>
          <w:spacing w:val="4"/>
          <w:kern w:val="0"/>
          <w:sz w:val="21"/>
          <w:szCs w:val="21"/>
          <w:shd w:val="clear" w:fill="FFFFFF"/>
          <w:lang w:val="en-US" w:eastAsia="zh-CN" w:bidi="ar"/>
        </w:rPr>
        <w:drawing>
          <wp:inline distT="0" distB="0" distL="114300" distR="114300">
            <wp:extent cx="2700655" cy="1800225"/>
            <wp:effectExtent l="0" t="0" r="4445" b="0"/>
            <wp:docPr id="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IMG_265"/>
                    <pic:cNvPicPr>
                      <a:picLocks noChangeAspect="1"/>
                    </pic:cNvPicPr>
                  </pic:nvPicPr>
                  <pic:blipFill>
                    <a:blip r:embed="rId13"/>
                    <a:stretch>
                      <a:fillRect/>
                    </a:stretch>
                  </pic:blipFill>
                  <pic:spPr>
                    <a:xfrm>
                      <a:off x="0" y="0"/>
                      <a:ext cx="2700655" cy="180022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kern w:val="0"/>
          <w:sz w:val="21"/>
          <w:szCs w:val="21"/>
          <w:bdr w:val="none" w:color="auto" w:sz="0" w:space="0"/>
          <w:shd w:val="clear" w:fill="FFFFFF"/>
          <w:lang w:val="en-US" w:eastAsia="zh-CN" w:bidi="ar"/>
        </w:rPr>
        <w:drawing>
          <wp:inline distT="0" distB="0" distL="114300" distR="114300">
            <wp:extent cx="2700655" cy="1800225"/>
            <wp:effectExtent l="0" t="0" r="4445" b="0"/>
            <wp:docPr id="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IMG_266"/>
                    <pic:cNvPicPr>
                      <a:picLocks noChangeAspect="1"/>
                    </pic:cNvPicPr>
                  </pic:nvPicPr>
                  <pic:blipFill>
                    <a:blip r:embed="rId14"/>
                    <a:stretch>
                      <a:fillRect/>
                    </a:stretch>
                  </pic:blipFill>
                  <pic:spPr>
                    <a:xfrm>
                      <a:off x="0" y="0"/>
                      <a:ext cx="2700655" cy="18002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sz w:val="21"/>
          <w:szCs w:val="21"/>
          <w:bdr w:val="none" w:color="auto" w:sz="0" w:space="0"/>
          <w:shd w:val="clear" w:fill="FFFFFF"/>
        </w:rPr>
        <w:t>《伦理消费下的素食行为》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sz w:val="21"/>
          <w:szCs w:val="21"/>
          <w:bdr w:val="none" w:color="auto" w:sz="0" w:space="0"/>
          <w:shd w:val="clear" w:fill="FFFFFF"/>
        </w:rPr>
        <w:t>凤凰花开队</w:t>
      </w:r>
    </w:p>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222222"/>
          <w:spacing w:val="4"/>
          <w:kern w:val="0"/>
          <w:sz w:val="21"/>
          <w:szCs w:val="21"/>
          <w:bdr w:val="none" w:color="auto" w:sz="0" w:space="0"/>
          <w:shd w:val="clear" w:fill="FFFFFF"/>
          <w:lang w:val="en-US" w:eastAsia="zh-CN" w:bidi="ar"/>
        </w:rPr>
      </w:pPr>
      <w:r>
        <w:rPr>
          <w:rFonts w:hint="eastAsia" w:ascii="宋体" w:hAnsi="宋体" w:eastAsia="宋体" w:cs="宋体"/>
          <w:i w:val="0"/>
          <w:iCs w:val="0"/>
          <w:caps w:val="0"/>
          <w:color w:val="222222"/>
          <w:spacing w:val="4"/>
          <w:kern w:val="0"/>
          <w:sz w:val="21"/>
          <w:szCs w:val="21"/>
          <w:bdr w:val="none" w:color="auto" w:sz="0" w:space="0"/>
          <w:shd w:val="clear" w:fill="FFFFFF"/>
          <w:lang w:val="en-US" w:eastAsia="zh-CN" w:bidi="ar"/>
        </w:rPr>
        <w:drawing>
          <wp:inline distT="0" distB="0" distL="114300" distR="114300">
            <wp:extent cx="2700655" cy="1800225"/>
            <wp:effectExtent l="0" t="0" r="4445" b="0"/>
            <wp:docPr id="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IMG_267"/>
                    <pic:cNvPicPr>
                      <a:picLocks noChangeAspect="1"/>
                    </pic:cNvPicPr>
                  </pic:nvPicPr>
                  <pic:blipFill>
                    <a:blip r:embed="rId15"/>
                    <a:stretch>
                      <a:fillRect/>
                    </a:stretch>
                  </pic:blipFill>
                  <pic:spPr>
                    <a:xfrm>
                      <a:off x="0" y="0"/>
                      <a:ext cx="2700655" cy="180022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i w:val="0"/>
          <w:iCs w:val="0"/>
          <w:caps w:val="0"/>
          <w:color w:val="222222"/>
          <w:spacing w:val="4"/>
          <w:kern w:val="0"/>
          <w:sz w:val="21"/>
          <w:szCs w:val="21"/>
          <w:bdr w:val="none" w:color="auto" w:sz="0" w:space="0"/>
          <w:shd w:val="clear" w:fill="FFFFFF"/>
          <w:lang w:val="en-US" w:eastAsia="zh-CN" w:bidi="ar"/>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sz w:val="21"/>
          <w:szCs w:val="21"/>
          <w:bdr w:val="none" w:color="auto" w:sz="0" w:space="0"/>
          <w:shd w:val="clear" w:fill="FFFFFF"/>
        </w:rPr>
        <w:t>《包 “烙”万象》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sz w:val="21"/>
          <w:szCs w:val="21"/>
          <w:bdr w:val="none" w:color="auto" w:sz="0" w:space="0"/>
          <w:shd w:val="clear" w:fill="FFFFFF"/>
        </w:rPr>
        <w:t>鹭岛黔味队</w:t>
      </w:r>
    </w:p>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kern w:val="0"/>
          <w:sz w:val="21"/>
          <w:szCs w:val="21"/>
          <w:bdr w:val="none" w:color="auto" w:sz="0" w:space="0"/>
          <w:shd w:val="clear" w:fill="FFFFFF"/>
          <w:lang w:val="en-US" w:eastAsia="zh-CN" w:bidi="ar"/>
        </w:rPr>
        <w:drawing>
          <wp:inline distT="0" distB="0" distL="114300" distR="114300">
            <wp:extent cx="2656205" cy="1800225"/>
            <wp:effectExtent l="0" t="0" r="1270" b="0"/>
            <wp:docPr id="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IMG_268"/>
                    <pic:cNvPicPr>
                      <a:picLocks noChangeAspect="1"/>
                    </pic:cNvPicPr>
                  </pic:nvPicPr>
                  <pic:blipFill>
                    <a:blip r:embed="rId16"/>
                    <a:stretch>
                      <a:fillRect/>
                    </a:stretch>
                  </pic:blipFill>
                  <pic:spPr>
                    <a:xfrm>
                      <a:off x="0" y="0"/>
                      <a:ext cx="2656205" cy="18002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i w:val="0"/>
          <w:iCs w:val="0"/>
          <w:caps w:val="0"/>
          <w:color w:val="222222"/>
          <w:spacing w:val="4"/>
          <w:sz w:val="21"/>
          <w:szCs w:val="21"/>
          <w:bdr w:val="none" w:color="auto" w:sz="0" w:space="0"/>
          <w:shd w:val="clear" w:fill="FFFFFF"/>
        </w:rPr>
      </w:pPr>
      <w:r>
        <w:rPr>
          <w:rFonts w:hint="eastAsia" w:ascii="宋体" w:hAnsi="宋体" w:eastAsia="宋体" w:cs="宋体"/>
          <w:i w:val="0"/>
          <w:iCs w:val="0"/>
          <w:caps w:val="0"/>
          <w:color w:val="222222"/>
          <w:spacing w:val="4"/>
          <w:sz w:val="21"/>
          <w:szCs w:val="21"/>
          <w:bdr w:val="none" w:color="auto" w:sz="0" w:space="0"/>
          <w:shd w:val="clear" w:fill="FFFFFF"/>
        </w:rPr>
        <w:t>《新旧茶饮背后的社会与生活》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sz w:val="21"/>
          <w:szCs w:val="21"/>
          <w:shd w:val="clear" w:fill="FFFFFF"/>
        </w:rPr>
        <w:t>茶不杯具队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kern w:val="0"/>
          <w:sz w:val="21"/>
          <w:szCs w:val="21"/>
          <w:shd w:val="clear" w:fill="FFFFFF"/>
          <w:lang w:val="en-US" w:eastAsia="zh-CN" w:bidi="ar"/>
        </w:rPr>
        <w:drawing>
          <wp:inline distT="0" distB="0" distL="114300" distR="114300">
            <wp:extent cx="2700655" cy="1800225"/>
            <wp:effectExtent l="0" t="0" r="4445" b="0"/>
            <wp:docPr id="8"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IMG_269"/>
                    <pic:cNvPicPr>
                      <a:picLocks noChangeAspect="1"/>
                    </pic:cNvPicPr>
                  </pic:nvPicPr>
                  <pic:blipFill>
                    <a:blip r:embed="rId17"/>
                    <a:stretch>
                      <a:fillRect/>
                    </a:stretch>
                  </pic:blipFill>
                  <pic:spPr>
                    <a:xfrm>
                      <a:off x="0" y="0"/>
                      <a:ext cx="2700655" cy="18002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rPr>
          <w:rFonts w:hint="eastAsia" w:ascii="宋体" w:hAnsi="宋体" w:eastAsia="宋体" w:cs="宋体"/>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i w:val="0"/>
          <w:iCs w:val="0"/>
          <w:caps w:val="0"/>
          <w:color w:val="222222"/>
          <w:spacing w:val="4"/>
          <w:sz w:val="21"/>
          <w:szCs w:val="21"/>
          <w:bdr w:val="none" w:color="auto" w:sz="0" w:space="0"/>
          <w:shd w:val="clear" w:fill="FFFFFF"/>
        </w:rPr>
      </w:pPr>
      <w:r>
        <w:rPr>
          <w:rFonts w:hint="eastAsia" w:ascii="宋体" w:hAnsi="宋体" w:eastAsia="宋体" w:cs="宋体"/>
          <w:i w:val="0"/>
          <w:iCs w:val="0"/>
          <w:caps w:val="0"/>
          <w:color w:val="222222"/>
          <w:spacing w:val="4"/>
          <w:sz w:val="21"/>
          <w:szCs w:val="21"/>
          <w:bdr w:val="none" w:color="auto" w:sz="0" w:space="0"/>
          <w:shd w:val="clear" w:fill="FFFFFF"/>
        </w:rPr>
        <w:t>《“烟火古往今”——闽南传统美食于今日》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sz w:val="21"/>
          <w:szCs w:val="21"/>
          <w:bdr w:val="none" w:color="auto" w:sz="0" w:space="0"/>
          <w:shd w:val="clear" w:fill="FFFFFF"/>
        </w:rPr>
        <w:t>寻味闽南队</w:t>
      </w:r>
    </w:p>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kern w:val="0"/>
          <w:sz w:val="21"/>
          <w:szCs w:val="21"/>
          <w:bdr w:val="none" w:color="auto" w:sz="0" w:space="0"/>
          <w:shd w:val="clear" w:fill="FFFFFF"/>
          <w:lang w:val="en-US" w:eastAsia="zh-CN" w:bidi="ar"/>
        </w:rPr>
        <w:drawing>
          <wp:inline distT="0" distB="0" distL="114300" distR="114300">
            <wp:extent cx="2700655" cy="1800225"/>
            <wp:effectExtent l="0" t="0" r="4445" b="0"/>
            <wp:docPr id="9"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IMG_270"/>
                    <pic:cNvPicPr>
                      <a:picLocks noChangeAspect="1"/>
                    </pic:cNvPicPr>
                  </pic:nvPicPr>
                  <pic:blipFill>
                    <a:blip r:embed="rId18"/>
                    <a:stretch>
                      <a:fillRect/>
                    </a:stretch>
                  </pic:blipFill>
                  <pic:spPr>
                    <a:xfrm>
                      <a:off x="0" y="0"/>
                      <a:ext cx="2700655" cy="18002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i w:val="0"/>
          <w:iCs w:val="0"/>
          <w:caps w:val="0"/>
          <w:color w:val="222222"/>
          <w:spacing w:val="4"/>
          <w:sz w:val="21"/>
          <w:szCs w:val="21"/>
          <w:bdr w:val="none" w:color="auto" w:sz="0" w:space="0"/>
          <w:shd w:val="clear" w:fill="FFFFFF"/>
        </w:rPr>
      </w:pPr>
      <w:r>
        <w:rPr>
          <w:rFonts w:hint="eastAsia" w:ascii="宋体" w:hAnsi="宋体" w:eastAsia="宋体" w:cs="宋体"/>
          <w:i w:val="0"/>
          <w:iCs w:val="0"/>
          <w:caps w:val="0"/>
          <w:color w:val="222222"/>
          <w:spacing w:val="4"/>
          <w:sz w:val="21"/>
          <w:szCs w:val="21"/>
          <w:bdr w:val="none" w:color="auto" w:sz="0" w:space="0"/>
          <w:shd w:val="clear" w:fill="FFFFFF"/>
        </w:rPr>
        <w:t>《反抗与妥协的矛盾体：养生饮食在朋克养生青年中的象征意义》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sz w:val="21"/>
          <w:szCs w:val="21"/>
          <w:shd w:val="clear" w:fill="FFFFFF"/>
        </w:rPr>
        <w:t>熬夜作不死小分队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kern w:val="0"/>
          <w:sz w:val="21"/>
          <w:szCs w:val="21"/>
          <w:shd w:val="clear" w:fill="FFFFFF"/>
          <w:lang w:val="en-US" w:eastAsia="zh-CN" w:bidi="ar"/>
        </w:rPr>
        <w:drawing>
          <wp:inline distT="0" distB="0" distL="114300" distR="114300">
            <wp:extent cx="2700655" cy="1800225"/>
            <wp:effectExtent l="0" t="0" r="4445" b="0"/>
            <wp:docPr id="1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IMG_271"/>
                    <pic:cNvPicPr>
                      <a:picLocks noChangeAspect="1"/>
                    </pic:cNvPicPr>
                  </pic:nvPicPr>
                  <pic:blipFill>
                    <a:blip r:embed="rId19"/>
                    <a:stretch>
                      <a:fillRect/>
                    </a:stretch>
                  </pic:blipFill>
                  <pic:spPr>
                    <a:xfrm>
                      <a:off x="0" y="0"/>
                      <a:ext cx="2700655" cy="18002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both"/>
        <w:rPr>
          <w:rFonts w:hint="eastAsia" w:ascii="宋体" w:hAnsi="宋体" w:eastAsia="宋体" w:cs="宋体"/>
          <w:sz w:val="21"/>
          <w:szCs w:val="21"/>
        </w:rPr>
      </w:pP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sz w:val="21"/>
          <w:szCs w:val="21"/>
          <w:bdr w:val="none" w:color="auto" w:sz="0" w:space="0"/>
          <w:shd w:val="clear" w:fill="FFFFFF"/>
        </w:rPr>
        <w:t>《寻找“新鲜”》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sz w:val="21"/>
          <w:szCs w:val="21"/>
          <w:bdr w:val="none" w:color="auto" w:sz="0" w:space="0"/>
          <w:shd w:val="clear" w:fill="FFFFFF"/>
        </w:rPr>
        <w:t>前途光明菜菜小组</w:t>
      </w:r>
    </w:p>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kern w:val="0"/>
          <w:sz w:val="21"/>
          <w:szCs w:val="21"/>
          <w:shd w:val="clear" w:fill="FFFFFF"/>
          <w:lang w:val="en-US" w:eastAsia="zh-CN" w:bidi="ar"/>
        </w:rPr>
        <w:drawing>
          <wp:inline distT="0" distB="0" distL="114300" distR="114300">
            <wp:extent cx="2700655" cy="1800225"/>
            <wp:effectExtent l="0" t="0" r="4445" b="0"/>
            <wp:docPr id="1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IMG_272"/>
                    <pic:cNvPicPr>
                      <a:picLocks noChangeAspect="1"/>
                    </pic:cNvPicPr>
                  </pic:nvPicPr>
                  <pic:blipFill>
                    <a:blip r:embed="rId20"/>
                    <a:stretch>
                      <a:fillRect/>
                    </a:stretch>
                  </pic:blipFill>
                  <pic:spPr>
                    <a:xfrm>
                      <a:off x="0" y="0"/>
                      <a:ext cx="2700655" cy="18002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sz w:val="21"/>
          <w:szCs w:val="21"/>
          <w:bdr w:val="none" w:color="auto" w:sz="0" w:space="0"/>
          <w:shd w:val="clear" w:fill="FFFFFF"/>
        </w:rPr>
        <w:t>《多维度视角下的轻食文化及其作用机制研究》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sz w:val="21"/>
          <w:szCs w:val="21"/>
          <w:bdr w:val="none" w:color="auto" w:sz="0" w:space="0"/>
          <w:shd w:val="clear" w:fill="FFFFFF"/>
        </w:rPr>
        <w:t>你说的都队</w:t>
      </w:r>
    </w:p>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kern w:val="0"/>
          <w:sz w:val="21"/>
          <w:szCs w:val="21"/>
          <w:shd w:val="clear" w:fill="FFFFFF"/>
          <w:lang w:val="en-US" w:eastAsia="zh-CN" w:bidi="ar"/>
        </w:rPr>
        <w:drawing>
          <wp:inline distT="0" distB="0" distL="114300" distR="114300">
            <wp:extent cx="2700655" cy="1800225"/>
            <wp:effectExtent l="0" t="0" r="4445" b="0"/>
            <wp:docPr id="2"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descr="IMG_273"/>
                    <pic:cNvPicPr>
                      <a:picLocks noChangeAspect="1"/>
                    </pic:cNvPicPr>
                  </pic:nvPicPr>
                  <pic:blipFill>
                    <a:blip r:embed="rId21"/>
                    <a:stretch>
                      <a:fillRect/>
                    </a:stretch>
                  </pic:blipFill>
                  <pic:spPr>
                    <a:xfrm>
                      <a:off x="0" y="0"/>
                      <a:ext cx="2700655" cy="18002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sz w:val="21"/>
          <w:szCs w:val="21"/>
          <w:bdr w:val="none" w:color="auto" w:sz="0" w:space="0"/>
          <w:shd w:val="clear" w:fill="FFFFFF"/>
        </w:rPr>
        <w:t>《社会变迁下的地域传统饮食——阿吉仔店铺空间的分离与联系》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sz w:val="21"/>
          <w:szCs w:val="21"/>
          <w:bdr w:val="none" w:color="auto" w:sz="0" w:space="0"/>
          <w:shd w:val="clear" w:fill="FFFFFF"/>
        </w:rPr>
        <w:t>饼饼有理队</w:t>
      </w:r>
    </w:p>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kern w:val="0"/>
          <w:sz w:val="21"/>
          <w:szCs w:val="21"/>
          <w:shd w:val="clear" w:fill="FFFFFF"/>
          <w:lang w:val="en-US" w:eastAsia="zh-CN" w:bidi="ar"/>
        </w:rPr>
        <w:drawing>
          <wp:inline distT="0" distB="0" distL="114300" distR="114300">
            <wp:extent cx="2700655" cy="1800225"/>
            <wp:effectExtent l="0" t="0" r="4445" b="0"/>
            <wp:docPr id="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descr="IMG_274"/>
                    <pic:cNvPicPr>
                      <a:picLocks noChangeAspect="1"/>
                    </pic:cNvPicPr>
                  </pic:nvPicPr>
                  <pic:blipFill>
                    <a:blip r:embed="rId22"/>
                    <a:stretch>
                      <a:fillRect/>
                    </a:stretch>
                  </pic:blipFill>
                  <pic:spPr>
                    <a:xfrm>
                      <a:off x="0" y="0"/>
                      <a:ext cx="2700655" cy="18002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sz w:val="21"/>
          <w:szCs w:val="21"/>
          <w:bdr w:val="none" w:color="auto" w:sz="0" w:space="0"/>
          <w:shd w:val="clear" w:fill="FFFFFF"/>
        </w:rPr>
        <w:t>撰稿：张诗慧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sz w:val="21"/>
          <w:szCs w:val="21"/>
          <w:bdr w:val="none" w:color="auto" w:sz="0" w:space="0"/>
          <w:shd w:val="clear" w:fill="FFFFFF"/>
        </w:rPr>
        <w:t>摄影：甄卓锐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sz w:val="21"/>
          <w:szCs w:val="21"/>
          <w:bdr w:val="none" w:color="auto" w:sz="0" w:space="0"/>
          <w:shd w:val="clear" w:fill="FFFFFF"/>
        </w:rPr>
        <w:t>排版：黄灵奕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sz w:val="21"/>
          <w:szCs w:val="21"/>
          <w:bdr w:val="none" w:color="auto" w:sz="0" w:space="0"/>
          <w:shd w:val="clear" w:fill="FFFFFF"/>
        </w:rPr>
        <w:t>编辑：刘婕 冉丽莎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eastAsia="宋体" w:cs="宋体"/>
          <w:sz w:val="21"/>
          <w:szCs w:val="21"/>
        </w:rPr>
      </w:pPr>
      <w:r>
        <w:rPr>
          <w:rFonts w:hint="eastAsia" w:ascii="宋体" w:hAnsi="宋体" w:eastAsia="宋体" w:cs="宋体"/>
          <w:i w:val="0"/>
          <w:iCs w:val="0"/>
          <w:caps w:val="0"/>
          <w:color w:val="222222"/>
          <w:spacing w:val="4"/>
          <w:sz w:val="21"/>
          <w:szCs w:val="21"/>
          <w:bdr w:val="none" w:color="auto" w:sz="0" w:space="0"/>
          <w:shd w:val="clear" w:fill="FFFFFF"/>
        </w:rPr>
        <w:t>审定：王安胜</w:t>
      </w:r>
    </w:p>
    <w:p>
      <w:pPr>
        <w:spacing w:line="360" w:lineRule="auto"/>
        <w:jc w:val="center"/>
        <w:rPr>
          <w:rFonts w:hint="eastAsia" w:ascii="宋体" w:hAnsi="宋体" w:eastAsia="宋体" w:cs="宋体"/>
          <w:sz w:val="21"/>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1MzljODBiNDliMzEyMzFlZWNlN2EzYjU0N2YzMWEifQ=="/>
  </w:docVars>
  <w:rsids>
    <w:rsidRoot w:val="4496289E"/>
    <w:rsid w:val="4496289E"/>
    <w:rsid w:val="6D2F40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NULL"/><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2023-01-13T08:45:00Z</dcterms:created>
  <dc:creator>. @.</dc:creator>
  <cp:lastModifiedBy>. @.</cp:lastModifiedBy>
  <dcterms:modified xsi:type="dcterms:W3CDTF">2023-01-13T08:55:32Z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D4D607D2D5154159BEC2662FF1DD3D77</vt:lpwstr>
  </property>
</Properties>
</file>