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外文学子荣获</w:t>
      </w:r>
      <w:r>
        <w:rPr>
          <w:rFonts w:hint="eastAsia"/>
          <w:sz w:val="44"/>
          <w:szCs w:val="44"/>
        </w:rPr>
        <w:t>笹川杯全国高校日本知识竞赛</w:t>
      </w:r>
      <w:r>
        <w:rPr>
          <w:rFonts w:hint="eastAsia"/>
          <w:sz w:val="44"/>
          <w:szCs w:val="44"/>
          <w:lang w:val="en-US" w:eastAsia="zh-CN"/>
        </w:rPr>
        <w:t>团体优秀奖</w:t>
      </w:r>
    </w:p>
    <w:p>
      <w:pPr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“笹川杯全国高校日本知识大赛”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以中国高校的日语学习者为对象,旨在加深中国青年对日本的了解、激发日语学习热情、促进两国文化交流、培养能够担负未来中日关系之重任的人材。2004年起,作为前身的“笹川杯日本知识大赛”先后在东北、华东、西南等地区举办,引起强烈的反响。2011年,比赛更名为“笹川杯全国高校日本知识大赛”,进一步发展成为全国性赛事，先后在中国人民大学、北京大学、吉林大学、武汉大学、上海交通大学举行。大赛知名度年年攀升,参赛院校逐年增多,优秀团队和选手相继诞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我院日语专业本科生Chen Yeohyoung（2020级）、叶子扬（2022级）、王皓天（2022级）荣获该赛事团体优秀奖。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日语系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IZ UDMincho Medium">
    <w:panose1 w:val="02020500000000000000"/>
    <w:charset w:val="80"/>
    <w:family w:val="auto"/>
    <w:pitch w:val="default"/>
    <w:sig w:usb0="E00002F7" w:usb1="2AC7EDF8" w:usb2="00000012" w:usb3="00000000" w:csb0="2002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YWE1ZjYwYTNlODBlNDE3Y2ViOTExNmZkNjUzZjcifQ=="/>
  </w:docVars>
  <w:rsids>
    <w:rsidRoot w:val="5A510EA0"/>
    <w:rsid w:val="5A51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2023-11-06T09:52:00Z</dcterms:created>
  <dc:creator>健一桑</dc:creator>
  <cp:lastModifiedBy>健一桑</cp:lastModifiedBy>
  <dcterms:modified xsi:type="dcterms:W3CDTF">2023-11-06T09:57:46Z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AA336F0FE5B640FCA9EBF12BED567F2D_11</vt:lpwstr>
  </property>
</Properties>
</file>