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外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文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学子获第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十七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届“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中华全国日语演讲比赛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”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华南赛区二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等奖</w:t>
      </w:r>
    </w:p>
    <w:p>
      <w:pPr>
        <w:jc w:val="center"/>
        <w:rPr>
          <w:rFonts w:hint="eastAsia"/>
        </w:rPr>
      </w:pPr>
    </w:p>
    <w:p>
      <w:pPr>
        <w:ind w:firstLine="420" w:firstLineChars="200"/>
        <w:jc w:val="right"/>
        <w:rPr>
          <w:rFonts w:hint="default"/>
          <w:lang w:val="en-US" w:eastAsia="zh-CN"/>
        </w:rPr>
      </w:pP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99125" cy="4008120"/>
            <wp:effectExtent l="0" t="0" r="15875" b="11430"/>
            <wp:docPr id="1" name="图片 1" descr="170153158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15315867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EDCE2098-D725-4B5A-8BED-89AB3A6A76C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lYTQ4MjEyMzVjY2I4NjZkYzRjMzRlYWYwYTQ1YzkifQ=="/>
  </w:docVars>
  <w:rsids>
    <w:rsidRoot w:val="5A996DA6"/>
    <w:rsid w:val="107601F0"/>
    <w:rsid w:val="1BCD0437"/>
    <w:rsid w:val="451527AB"/>
    <w:rsid w:val="5A99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290</Words>
  <Characters>302</Characters>
  <Lines>0</Lines>
  <Paragraphs>0</Paragraphs>
  <TotalTime>17</TotalTime>
  <ScaleCrop>false</ScaleCrop>
  <LinksUpToDate>false</LinksUpToDate>
  <CharactersWithSpaces>310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2022-12-23T04:51:00Z</dcterms:created>
  <dc:creator>健一桑</dc:creator>
  <cp:lastModifiedBy>健一桑</cp:lastModifiedBy>
  <dcterms:modified xsi:type="dcterms:W3CDTF">2023-12-02T15:39:55Z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3EE3BCC469D540938F251FC80888ECD4</vt:lpwstr>
  </property>
</Properties>
</file>