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F4" w:rsidRDefault="00CD6BE3">
      <w:hyperlink r:id="rId4" w:history="1">
        <w:r>
          <w:rPr>
            <w:rStyle w:val="a3"/>
          </w:rPr>
          <w:t>我校学生在“第七届全国医药院校药学中药学专业大学生实验技能展示活动”中获佳绩-厦门大学新闻网 (xmu.edu.cn)</w:t>
        </w:r>
      </w:hyperlink>
    </w:p>
    <w:p w:rsidR="00CD6BE3" w:rsidRDefault="00CD6BE3"/>
    <w:p w:rsidR="00CD6BE3" w:rsidRPr="00CD6BE3" w:rsidRDefault="00CD6BE3" w:rsidP="00CD6BE3">
      <w:pPr>
        <w:widowControl/>
        <w:shd w:val="clear" w:color="auto" w:fill="FFFFFF"/>
        <w:spacing w:line="360" w:lineRule="atLeast"/>
        <w:jc w:val="left"/>
        <w:rPr>
          <w:rFonts w:ascii="微软雅黑" w:eastAsia="微软雅黑" w:hAnsi="微软雅黑" w:cs="宋体"/>
          <w:b/>
          <w:bCs/>
          <w:color w:val="333333"/>
          <w:kern w:val="0"/>
          <w:sz w:val="36"/>
          <w:szCs w:val="36"/>
        </w:rPr>
      </w:pPr>
      <w:r w:rsidRPr="00CD6BE3">
        <w:rPr>
          <w:rFonts w:ascii="微软雅黑" w:eastAsia="微软雅黑" w:hAnsi="微软雅黑" w:cs="宋体" w:hint="eastAsia"/>
          <w:b/>
          <w:bCs/>
          <w:color w:val="333333"/>
          <w:kern w:val="0"/>
          <w:sz w:val="36"/>
          <w:szCs w:val="36"/>
        </w:rPr>
        <w:t>我校学生在“第七届全国医药院校药学中药学专业大学生实验技能展示活动”中获佳绩</w:t>
      </w:r>
    </w:p>
    <w:p w:rsidR="00CD6BE3" w:rsidRPr="00CD6BE3" w:rsidRDefault="00CD6BE3" w:rsidP="00CD6BE3">
      <w:pPr>
        <w:widowControl/>
        <w:shd w:val="clear" w:color="auto" w:fill="FFFFFF"/>
        <w:jc w:val="left"/>
        <w:rPr>
          <w:rFonts w:ascii="微软雅黑" w:eastAsia="微软雅黑" w:hAnsi="微软雅黑" w:cs="宋体" w:hint="eastAsia"/>
          <w:color w:val="B4B4B4"/>
          <w:kern w:val="0"/>
          <w:sz w:val="24"/>
          <w:szCs w:val="24"/>
        </w:rPr>
      </w:pPr>
      <w:r w:rsidRPr="00CD6BE3">
        <w:rPr>
          <w:rFonts w:ascii="微软雅黑" w:eastAsia="微软雅黑" w:hAnsi="微软雅黑" w:cs="宋体" w:hint="eastAsia"/>
          <w:color w:val="B4B4B4"/>
          <w:kern w:val="0"/>
          <w:sz w:val="24"/>
          <w:szCs w:val="24"/>
        </w:rPr>
        <w:t>发布时间：2023年12月06日 来源：药学院</w:t>
      </w:r>
    </w:p>
    <w:p w:rsidR="00CD6BE3" w:rsidRPr="00CD6BE3" w:rsidRDefault="00CD6BE3" w:rsidP="00CD6BE3">
      <w:pPr>
        <w:widowControl/>
        <w:shd w:val="clear" w:color="auto" w:fill="FFFFFF"/>
        <w:spacing w:before="150" w:after="150" w:line="420" w:lineRule="atLeast"/>
        <w:ind w:firstLine="480"/>
        <w:rPr>
          <w:rFonts w:ascii="微软雅黑" w:eastAsia="微软雅黑" w:hAnsi="微软雅黑" w:cs="宋体" w:hint="eastAsia"/>
          <w:color w:val="000000"/>
          <w:kern w:val="0"/>
          <w:sz w:val="24"/>
          <w:szCs w:val="24"/>
        </w:rPr>
      </w:pPr>
      <w:r w:rsidRPr="00CD6BE3">
        <w:rPr>
          <w:rFonts w:ascii="微软雅黑" w:eastAsia="微软雅黑" w:hAnsi="微软雅黑" w:cs="宋体" w:hint="eastAsia"/>
          <w:color w:val="000000"/>
          <w:kern w:val="0"/>
          <w:sz w:val="24"/>
          <w:szCs w:val="24"/>
        </w:rPr>
        <w:t>11月25日至26日，由全国药学类院校大学生专业技术与实验技能竞赛组委会、教育部高等学校国家级实验教学示范中心联席会药学学科组和中国药科大学主办，遵义医科大学承办的“第七届全国医药院校药学/中药学专业大学生实验技能展示活动”在遵义医科大学成功举行。代表学校参赛的药学院2020级本科生林鸿鹏、孙鸿飞分获一等奖、二等奖。</w:t>
      </w:r>
    </w:p>
    <w:p w:rsidR="00CD6BE3" w:rsidRPr="00CD6BE3" w:rsidRDefault="00CD6BE3" w:rsidP="00CD6BE3">
      <w:pPr>
        <w:widowControl/>
        <w:shd w:val="clear" w:color="auto" w:fill="FFFFFF"/>
        <w:spacing w:before="150" w:after="150" w:line="420" w:lineRule="atLeast"/>
        <w:ind w:firstLine="480"/>
        <w:rPr>
          <w:rFonts w:ascii="微软雅黑" w:eastAsia="微软雅黑" w:hAnsi="微软雅黑" w:cs="宋体" w:hint="eastAsia"/>
          <w:color w:val="000000"/>
          <w:kern w:val="0"/>
          <w:sz w:val="24"/>
          <w:szCs w:val="24"/>
        </w:rPr>
      </w:pPr>
      <w:r w:rsidRPr="00CD6BE3">
        <w:rPr>
          <w:rFonts w:ascii="微软雅黑" w:eastAsia="微软雅黑" w:hAnsi="微软雅黑" w:cs="宋体"/>
          <w:noProof/>
          <w:color w:val="000000"/>
          <w:kern w:val="0"/>
          <w:sz w:val="24"/>
          <w:szCs w:val="24"/>
        </w:rPr>
        <w:drawing>
          <wp:inline distT="0" distB="0" distL="0" distR="0">
            <wp:extent cx="5276850" cy="3952875"/>
            <wp:effectExtent l="0" t="0" r="0" b="9525"/>
            <wp:docPr id="1" name="图片 1" descr="全国实验技能大赛颁奖合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国实验技能大赛颁奖合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CD6BE3" w:rsidRPr="00CD6BE3" w:rsidRDefault="00CD6BE3" w:rsidP="00CD6BE3">
      <w:pPr>
        <w:widowControl/>
        <w:shd w:val="clear" w:color="auto" w:fill="FFFFFF"/>
        <w:spacing w:before="150" w:after="150" w:line="420" w:lineRule="atLeast"/>
        <w:ind w:firstLine="480"/>
        <w:rPr>
          <w:rFonts w:ascii="微软雅黑" w:eastAsia="微软雅黑" w:hAnsi="微软雅黑" w:cs="宋体" w:hint="eastAsia"/>
          <w:color w:val="000000"/>
          <w:kern w:val="0"/>
          <w:sz w:val="24"/>
          <w:szCs w:val="24"/>
        </w:rPr>
      </w:pPr>
      <w:r w:rsidRPr="00CD6BE3">
        <w:rPr>
          <w:rFonts w:ascii="微软雅黑" w:eastAsia="微软雅黑" w:hAnsi="微软雅黑" w:cs="宋体" w:hint="eastAsia"/>
          <w:color w:val="000000"/>
          <w:kern w:val="0"/>
          <w:sz w:val="24"/>
          <w:szCs w:val="24"/>
        </w:rPr>
        <w:lastRenderedPageBreak/>
        <w:t>比赛分为实验理论和实验操作两个部分，经过近6小时的激烈角逐，两位同学沉着冷静，向评委们展示了扎实的药学理论功底和娴熟的实验操作技能。药学院副院长朱铉教授、李福男副教授在现场带队指导。</w:t>
      </w:r>
    </w:p>
    <w:p w:rsidR="00CD6BE3" w:rsidRPr="00CD6BE3" w:rsidRDefault="00CD6BE3" w:rsidP="00CD6BE3">
      <w:pPr>
        <w:widowControl/>
        <w:shd w:val="clear" w:color="auto" w:fill="FFFFFF"/>
        <w:spacing w:before="150" w:after="150" w:line="420" w:lineRule="atLeast"/>
        <w:ind w:firstLine="480"/>
        <w:rPr>
          <w:rFonts w:ascii="微软雅黑" w:eastAsia="微软雅黑" w:hAnsi="微软雅黑" w:cs="宋体" w:hint="eastAsia"/>
          <w:color w:val="000000"/>
          <w:kern w:val="0"/>
          <w:sz w:val="24"/>
          <w:szCs w:val="24"/>
        </w:rPr>
      </w:pPr>
      <w:r w:rsidRPr="00CD6BE3">
        <w:rPr>
          <w:rFonts w:ascii="微软雅黑" w:eastAsia="微软雅黑" w:hAnsi="微软雅黑" w:cs="宋体" w:hint="eastAsia"/>
          <w:color w:val="000000"/>
          <w:kern w:val="0"/>
          <w:sz w:val="24"/>
          <w:szCs w:val="24"/>
        </w:rPr>
        <w:t>前期，药学院联合教务处积极举办厦门大学第二届药学实验技能竞赛，吸引了来自13个学院的近300名本科生报名参赛，为同学们搭建了切磋实验技能的交流平台。未来，药学院将继续深入推进药学专业人才培养模式改革创新，以赛促教、以赛促学、以赛促创，不断提高学生动手能力和创新能力，切实提升人才培养质量。</w:t>
      </w:r>
    </w:p>
    <w:p w:rsidR="00CD6BE3" w:rsidRPr="00CD6BE3" w:rsidRDefault="00CD6BE3" w:rsidP="00CD6BE3">
      <w:pPr>
        <w:widowControl/>
        <w:shd w:val="clear" w:color="auto" w:fill="FFFFFF"/>
        <w:spacing w:before="150" w:after="150" w:line="420" w:lineRule="atLeast"/>
        <w:ind w:firstLine="480"/>
        <w:rPr>
          <w:rFonts w:ascii="微软雅黑" w:eastAsia="微软雅黑" w:hAnsi="微软雅黑" w:cs="宋体" w:hint="eastAsia"/>
          <w:color w:val="000000"/>
          <w:kern w:val="0"/>
          <w:sz w:val="24"/>
          <w:szCs w:val="24"/>
        </w:rPr>
      </w:pPr>
      <w:r w:rsidRPr="00CD6BE3">
        <w:rPr>
          <w:rFonts w:ascii="微软雅黑" w:eastAsia="微软雅黑" w:hAnsi="微软雅黑" w:cs="宋体" w:hint="eastAsia"/>
          <w:color w:val="000000"/>
          <w:kern w:val="0"/>
          <w:sz w:val="24"/>
          <w:szCs w:val="24"/>
        </w:rPr>
        <w:t>(药学院)</w:t>
      </w:r>
    </w:p>
    <w:p w:rsidR="00CD6BE3" w:rsidRDefault="00CD6BE3">
      <w:pPr>
        <w:rPr>
          <w:rFonts w:hint="eastAsia"/>
        </w:rPr>
      </w:pPr>
      <w:bookmarkStart w:id="0" w:name="_GoBack"/>
      <w:bookmarkEnd w:id="0"/>
    </w:p>
    <w:sectPr w:rsidR="00CD6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E3"/>
    <w:rsid w:val="00C559F4"/>
    <w:rsid w:val="00CD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D282"/>
  <w15:chartTrackingRefBased/>
  <w15:docId w15:val="{BE744064-B959-4A66-8359-1758AE72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6BE3"/>
    <w:rPr>
      <w:color w:val="0000FF"/>
      <w:u w:val="single"/>
    </w:rPr>
  </w:style>
  <w:style w:type="paragraph" w:customStyle="1" w:styleId="vsbcontentstart">
    <w:name w:val="vsbcontent_start"/>
    <w:basedOn w:val="a"/>
    <w:rsid w:val="00CD6BE3"/>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CD6BE3"/>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D6BE3"/>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D6B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4706">
      <w:bodyDiv w:val="1"/>
      <w:marLeft w:val="0"/>
      <w:marRight w:val="0"/>
      <w:marTop w:val="0"/>
      <w:marBottom w:val="0"/>
      <w:divBdr>
        <w:top w:val="none" w:sz="0" w:space="0" w:color="auto"/>
        <w:left w:val="none" w:sz="0" w:space="0" w:color="auto"/>
        <w:bottom w:val="none" w:sz="0" w:space="0" w:color="auto"/>
        <w:right w:val="none" w:sz="0" w:space="0" w:color="auto"/>
      </w:divBdr>
      <w:divsChild>
        <w:div w:id="1379620408">
          <w:marLeft w:val="0"/>
          <w:marRight w:val="0"/>
          <w:marTop w:val="450"/>
          <w:marBottom w:val="225"/>
          <w:divBdr>
            <w:top w:val="none" w:sz="0" w:space="0" w:color="auto"/>
            <w:left w:val="none" w:sz="0" w:space="0" w:color="auto"/>
            <w:bottom w:val="none" w:sz="0" w:space="0" w:color="auto"/>
            <w:right w:val="none" w:sz="0" w:space="0" w:color="auto"/>
          </w:divBdr>
        </w:div>
        <w:div w:id="141493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ews.xmu.edu.cn/info/1004/45392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fnlee</dc:creator>
  <cp:keywords/>
  <dc:description/>
  <cp:lastModifiedBy>fnlee</cp:lastModifiedBy>
  <cp:revision>1</cp:revision>
  <dcterms:created xsi:type="dcterms:W3CDTF">2023-12-20T09:33:00Z</dcterms:created>
  <dcterms:modified xsi:type="dcterms:W3CDTF">2023-12-20T09:39:00Z</dcterms:modified>
</cp:coreProperties>
</file>