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4A" w:rsidRDefault="00DA0B2C">
      <w:pPr>
        <w:ind w:firstLineChars="200" w:firstLine="422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</w:rPr>
        <w:t>我校</w:t>
      </w:r>
      <w:r w:rsidR="00830B93">
        <w:rPr>
          <w:rFonts w:hint="eastAsia"/>
          <w:b/>
          <w:bCs/>
        </w:rPr>
        <w:t>学生在</w:t>
      </w:r>
      <w:r w:rsidR="00830B93">
        <w:rPr>
          <w:rFonts w:hint="eastAsia"/>
          <w:b/>
          <w:bCs/>
        </w:rPr>
        <w:t>2023</w:t>
      </w:r>
      <w:r w:rsidR="00830B93">
        <w:rPr>
          <w:rFonts w:hint="eastAsia"/>
          <w:b/>
          <w:bCs/>
        </w:rPr>
        <w:t>年海峡两岸女大学生创新创业大赛取得佳绩</w:t>
      </w:r>
    </w:p>
    <w:bookmarkEnd w:id="0"/>
    <w:p w:rsidR="00625B4A" w:rsidRDefault="00830B93">
      <w:pPr>
        <w:ind w:firstLineChars="200" w:firstLine="420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日，由福建省妇女联合会、福建省教育厅、福建省科技厅、福建省人社厅共同承办的“</w:t>
      </w:r>
      <w:r>
        <w:rPr>
          <w:rFonts w:hint="eastAsia"/>
        </w:rPr>
        <w:t>2023</w:t>
      </w:r>
      <w:r>
        <w:rPr>
          <w:rFonts w:hint="eastAsia"/>
        </w:rPr>
        <w:t>年海峡两岸女大学生创新创业大赛”成功落下帷幕。</w:t>
      </w:r>
    </w:p>
    <w:p w:rsidR="00625B4A" w:rsidRDefault="00830B93">
      <w:pPr>
        <w:ind w:firstLineChars="200" w:firstLine="420"/>
      </w:pPr>
      <w:r>
        <w:rPr>
          <w:rFonts w:hint="eastAsia"/>
        </w:rPr>
        <w:t>大赛以“巾帼创新业</w:t>
      </w:r>
      <w:r>
        <w:rPr>
          <w:rFonts w:hint="eastAsia"/>
        </w:rPr>
        <w:t xml:space="preserve"> </w:t>
      </w:r>
      <w:r>
        <w:rPr>
          <w:rFonts w:hint="eastAsia"/>
        </w:rPr>
        <w:t>逐梦向未来”为主题，设置了主体赛道与乡村巾帼创业专项赛道。自启动以来，共有厦门大学、福州大学、集美大学等</w:t>
      </w:r>
      <w:r>
        <w:rPr>
          <w:rFonts w:hint="eastAsia"/>
        </w:rPr>
        <w:t>82</w:t>
      </w:r>
      <w:r>
        <w:rPr>
          <w:rFonts w:hint="eastAsia"/>
        </w:rPr>
        <w:t>所院校的</w:t>
      </w:r>
      <w:r>
        <w:rPr>
          <w:rFonts w:hint="eastAsia"/>
        </w:rPr>
        <w:t>3550</w:t>
      </w:r>
      <w:r>
        <w:rPr>
          <w:rFonts w:hint="eastAsia"/>
        </w:rPr>
        <w:t>个项目参赛，其中台湾青年创业项目</w:t>
      </w:r>
      <w:r>
        <w:rPr>
          <w:rFonts w:hint="eastAsia"/>
        </w:rPr>
        <w:t xml:space="preserve"> 36</w:t>
      </w:r>
      <w:r>
        <w:rPr>
          <w:rFonts w:hint="eastAsia"/>
        </w:rPr>
        <w:t>个。最终，</w:t>
      </w:r>
      <w:r>
        <w:rPr>
          <w:rFonts w:hint="eastAsia"/>
        </w:rPr>
        <w:t>54</w:t>
      </w:r>
      <w:r>
        <w:rPr>
          <w:rFonts w:hint="eastAsia"/>
        </w:rPr>
        <w:t>个项目分别获得主体赛道创意组、企业组，乡村巾帼创业专项赛道的金奖、银奖、铜奖。厦门大学、福州市妇联等</w:t>
      </w:r>
      <w:r>
        <w:rPr>
          <w:rFonts w:hint="eastAsia"/>
        </w:rPr>
        <w:t xml:space="preserve"> 35</w:t>
      </w:r>
      <w:r>
        <w:rPr>
          <w:rFonts w:hint="eastAsia"/>
        </w:rPr>
        <w:t xml:space="preserve"> </w:t>
      </w:r>
      <w:r w:rsidR="00DA0B2C">
        <w:rPr>
          <w:rFonts w:hint="eastAsia"/>
        </w:rPr>
        <w:t>个单位获评优秀组织奖。经过激烈角逐，我校化学化工学院</w:t>
      </w:r>
      <w:r>
        <w:rPr>
          <w:rFonts w:hint="eastAsia"/>
        </w:rPr>
        <w:t>邵文尧</w:t>
      </w:r>
      <w:r>
        <w:rPr>
          <w:rFonts w:hint="eastAsia"/>
        </w:rPr>
        <w:t>、卢英华教授指导的团队项目《福鑫科技——高品质酶制剂的领航者》在总决赛中荣获主体赛道创意组银奖（团队成员：郑欣然、秦宇航、余晓悦、王雨桓、王伟锋、林子祥、朱泽庭、汤宇航</w:t>
      </w:r>
      <w:r>
        <w:rPr>
          <w:rFonts w:hint="eastAsia"/>
        </w:rPr>
        <w:t xml:space="preserve"> </w:t>
      </w:r>
      <w:r>
        <w:rPr>
          <w:rFonts w:hint="eastAsia"/>
        </w:rPr>
        <w:t>姚晨昊、程振轩）。</w:t>
      </w:r>
    </w:p>
    <w:p w:rsidR="00625B4A" w:rsidRDefault="00830B93">
      <w:pPr>
        <w:ind w:firstLineChars="200" w:firstLine="420"/>
        <w:rPr>
          <w:rFonts w:hint="eastAsia"/>
        </w:rPr>
      </w:pPr>
      <w:r>
        <w:rPr>
          <w:rFonts w:hint="eastAsia"/>
        </w:rPr>
        <w:t>此次大赛旨在深入学习贯彻习近平新时代中国特色社会主义思想，全面贯彻落实党的二十大精神，深入推进省委“深学争优、敢为争先实干争效”行动，落实福建省女性就业创业促进计划，引导两岸女大学生弘扬创业创新创造精神，为推进中国式现代化贡献巾帼力量。</w:t>
      </w:r>
    </w:p>
    <w:p w:rsidR="00DA0B2C" w:rsidRDefault="00DA0B2C" w:rsidP="00DA0B2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043436" cy="2029250"/>
            <wp:effectExtent l="19050" t="0" r="4564" b="0"/>
            <wp:docPr id="1" name="图片 1" descr="C:\Users\ADMINI~1\AppData\Local\Temp\WeChat Files\db31eeeca2dca90f1ed65c360b72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b31eeeca2dca90f1ed65c360b721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704" cy="202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B2C" w:rsidRDefault="00DA0B2C" w:rsidP="00DA0B2C">
      <w:pPr>
        <w:jc w:val="center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供稿：</w:t>
      </w:r>
      <w:r>
        <w:rPr>
          <w:rFonts w:hint="eastAsia"/>
        </w:rPr>
        <w:t xml:space="preserve"> </w:t>
      </w:r>
      <w:r>
        <w:rPr>
          <w:rFonts w:hint="eastAsia"/>
        </w:rPr>
        <w:t>郑欣然</w:t>
      </w:r>
      <w:r>
        <w:rPr>
          <w:rFonts w:hint="eastAsia"/>
        </w:rPr>
        <w:t xml:space="preserve"> </w:t>
      </w:r>
      <w:r>
        <w:rPr>
          <w:rFonts w:hint="eastAsia"/>
        </w:rPr>
        <w:t>化学化工学院</w:t>
      </w:r>
    </w:p>
    <w:sectPr w:rsidR="00DA0B2C" w:rsidSect="0062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93" w:rsidRDefault="00830B93" w:rsidP="00DA0B2C">
      <w:r>
        <w:separator/>
      </w:r>
    </w:p>
  </w:endnote>
  <w:endnote w:type="continuationSeparator" w:id="0">
    <w:p w:rsidR="00830B93" w:rsidRDefault="00830B93" w:rsidP="00DA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93" w:rsidRDefault="00830B93" w:rsidP="00DA0B2C">
      <w:r>
        <w:separator/>
      </w:r>
    </w:p>
  </w:footnote>
  <w:footnote w:type="continuationSeparator" w:id="0">
    <w:p w:rsidR="00830B93" w:rsidRDefault="00830B93" w:rsidP="00DA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Y1ZTZiMTI4ZjNjMmFmZjA2MTFlODdiOWE4NThiNmIifQ=="/>
  </w:docVars>
  <w:rsids>
    <w:rsidRoot w:val="00625B4A"/>
    <w:rsid w:val="00625B4A"/>
    <w:rsid w:val="00830B93"/>
    <w:rsid w:val="00DA0B2C"/>
    <w:rsid w:val="464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25B4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B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A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0B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A0B2C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0B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2023-09-19T04:11:00Z</dcterms:created>
  <dcterms:modified xsi:type="dcterms:W3CDTF">2023-09-19T04:11:00Z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C84BBE6DC56D49C789E65F69F46F6B2E_12</vt:lpwstr>
  </property>
</Properties>
</file>